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2" w:rsidRDefault="000B2762" w:rsidP="000B2762">
      <w:pPr>
        <w:spacing w:after="0" w:line="240" w:lineRule="auto"/>
        <w:jc w:val="right"/>
      </w:pPr>
      <w:r>
        <w:rPr>
          <w:rFonts w:ascii="Cambria" w:hAnsi="Cambria" w:cs="Calibri"/>
          <w:b/>
          <w:sz w:val="26"/>
          <w:szCs w:val="26"/>
        </w:rPr>
        <w:t xml:space="preserve">Załącznik nr 3A </w:t>
      </w:r>
      <w:r>
        <w:rPr>
          <w:rFonts w:ascii="Cambria" w:hAnsi="Cambria" w:cs="Calibri"/>
          <w:sz w:val="26"/>
          <w:szCs w:val="26"/>
        </w:rPr>
        <w:t>do SIWZ</w:t>
      </w:r>
    </w:p>
    <w:p w:rsidR="000B2762" w:rsidRDefault="000B2762" w:rsidP="000B2762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</w:rPr>
      </w:pPr>
      <w:r>
        <w:rPr>
          <w:rFonts w:ascii="Cambria" w:hAnsi="Cambria" w:cs="Calibri"/>
          <w:b/>
          <w:color w:val="000000"/>
          <w:sz w:val="28"/>
          <w:szCs w:val="28"/>
        </w:rPr>
        <w:t xml:space="preserve"> </w:t>
      </w:r>
    </w:p>
    <w:p w:rsidR="000B2762" w:rsidRDefault="000B2762" w:rsidP="000B2762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</w:rPr>
      </w:pPr>
      <w:r>
        <w:rPr>
          <w:rFonts w:ascii="Cambria" w:hAnsi="Cambria" w:cs="Calibri"/>
          <w:b/>
          <w:color w:val="000000"/>
          <w:sz w:val="28"/>
          <w:szCs w:val="28"/>
        </w:rPr>
        <w:t>Kalkulacja ceny do oferty</w:t>
      </w:r>
    </w:p>
    <w:p w:rsidR="000B2762" w:rsidRDefault="000B2762" w:rsidP="000B2762">
      <w:pPr>
        <w:spacing w:after="0" w:line="240" w:lineRule="auto"/>
        <w:jc w:val="center"/>
        <w:rPr>
          <w:rFonts w:ascii="Cambria" w:hAnsi="Cambria" w:cs="Calibri"/>
          <w:b/>
          <w:color w:val="000000"/>
          <w:sz w:val="28"/>
          <w:szCs w:val="28"/>
        </w:rPr>
      </w:pPr>
    </w:p>
    <w:p w:rsidR="000B2762" w:rsidRDefault="000B2762" w:rsidP="000B2762">
      <w:pPr>
        <w:pStyle w:val="Akapitzlist"/>
        <w:numPr>
          <w:ilvl w:val="0"/>
          <w:numId w:val="1"/>
        </w:numPr>
        <w:tabs>
          <w:tab w:val="left" w:pos="5475"/>
        </w:tabs>
        <w:suppressAutoHyphens w:val="0"/>
        <w:spacing w:after="0" w:line="240" w:lineRule="auto"/>
        <w:jc w:val="both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Zagospodarowanie zebranych odpadów komunalnych z terenu miasta Zambrów według frakcji wymienionych poniżej:</w:t>
      </w:r>
      <w:r>
        <w:rPr>
          <w:rFonts w:ascii="Cambria" w:hAnsi="Cambria" w:cs="Calibri"/>
          <w:sz w:val="24"/>
          <w:szCs w:val="24"/>
        </w:rPr>
        <w:tab/>
      </w:r>
    </w:p>
    <w:tbl>
      <w:tblPr>
        <w:tblW w:w="93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2154"/>
        <w:gridCol w:w="1874"/>
        <w:gridCol w:w="1600"/>
      </w:tblGrid>
      <w:tr w:rsidR="000B2762" w:rsidTr="009A73B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Frakcje odpadów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Cambria" w:hAnsi="Cambria" w:cs="Calibri"/>
                <w:b/>
              </w:rPr>
              <w:t>Ilość odpadów</w:t>
            </w:r>
          </w:p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Mg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Zagospodarowanie</w:t>
            </w: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Stawka </w:t>
            </w:r>
          </w:p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(za 1 Mg brutto)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Kwota</w:t>
            </w:r>
          </w:p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(zł)</w:t>
            </w: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b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(b x c)  d</w:t>
            </w: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Odpady zmieszane</w:t>
            </w:r>
          </w:p>
          <w:p w:rsidR="000B2762" w:rsidRDefault="000B2762" w:rsidP="009A73B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>(200301)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11 380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Papier </w:t>
            </w:r>
          </w:p>
          <w:p w:rsidR="000B2762" w:rsidRDefault="000B2762" w:rsidP="009A73B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>(150101 )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 xml:space="preserve">Metale i tworzywa sztuczne  </w:t>
            </w:r>
          </w:p>
          <w:p w:rsidR="000B2762" w:rsidRDefault="000B2762" w:rsidP="009A73B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>(150104+150102)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260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Szkło </w:t>
            </w:r>
          </w:p>
          <w:p w:rsidR="000B2762" w:rsidRDefault="000B2762" w:rsidP="009A73B7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(150107 )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360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>Odpady biodegradowalne</w:t>
            </w:r>
          </w:p>
          <w:p w:rsidR="000B2762" w:rsidRDefault="000B2762" w:rsidP="009A73B7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(200108)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1 320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Popiół </w:t>
            </w:r>
          </w:p>
          <w:p w:rsidR="000B2762" w:rsidRDefault="000B2762" w:rsidP="009A73B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>(200199)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300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>Odpady wielkogabarytowe</w:t>
            </w:r>
          </w:p>
          <w:p w:rsidR="000B2762" w:rsidRDefault="000B2762" w:rsidP="009A73B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>(200307)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414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Odpady budowlane</w:t>
            </w:r>
          </w:p>
          <w:p w:rsidR="000B2762" w:rsidRDefault="000B2762" w:rsidP="009A73B7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Cambria" w:hAnsi="Cambria"/>
                <w:sz w:val="20"/>
                <w:szCs w:val="20"/>
              </w:rPr>
              <w:t>(170107)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Odpady zebrane w PSZOK</w:t>
            </w:r>
          </w:p>
          <w:p w:rsidR="000B2762" w:rsidRDefault="000B2762" w:rsidP="009A73B7">
            <w:pPr>
              <w:suppressAutoHyphens w:val="0"/>
              <w:spacing w:after="0" w:line="240" w:lineRule="auto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1 200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B2762" w:rsidTr="009A73B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Suma :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15 926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62" w:rsidRDefault="000B2762" w:rsidP="009A73B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0B2762" w:rsidRDefault="000B2762" w:rsidP="000B2762">
      <w:pPr>
        <w:suppressAutoHyphens w:val="0"/>
        <w:spacing w:after="0" w:line="240" w:lineRule="auto"/>
        <w:jc w:val="both"/>
        <w:textAlignment w:val="auto"/>
        <w:rPr>
          <w:rFonts w:ascii="Cambria" w:hAnsi="Cambria"/>
          <w:b/>
          <w:color w:val="000000"/>
          <w:sz w:val="24"/>
          <w:szCs w:val="24"/>
        </w:rPr>
      </w:pPr>
    </w:p>
    <w:p w:rsidR="000B2762" w:rsidRDefault="000B2762" w:rsidP="000B2762">
      <w:pPr>
        <w:suppressAutoHyphens w:val="0"/>
        <w:spacing w:after="0" w:line="240" w:lineRule="auto"/>
        <w:jc w:val="center"/>
        <w:textAlignment w:val="auto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Stawka jednostkowa za zagospodarowanie 1Mg :</w:t>
      </w:r>
    </w:p>
    <w:p w:rsidR="000B2762" w:rsidRDefault="000B2762" w:rsidP="000B2762">
      <w:pPr>
        <w:suppressAutoHyphens w:val="0"/>
        <w:spacing w:after="0" w:line="240" w:lineRule="auto"/>
        <w:jc w:val="center"/>
        <w:textAlignment w:val="auto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…………………………….. zł : 15 926 Mg = ……………………………….. zł/Mg</w:t>
      </w:r>
    </w:p>
    <w:p w:rsidR="000B2762" w:rsidRDefault="000B2762" w:rsidP="000B2762">
      <w:pPr>
        <w:suppressAutoHyphens w:val="0"/>
        <w:spacing w:after="0" w:line="240" w:lineRule="auto"/>
        <w:jc w:val="both"/>
        <w:textAlignment w:val="auto"/>
      </w:pPr>
      <w:r>
        <w:rPr>
          <w:rFonts w:ascii="Cambria" w:hAnsi="Cambria"/>
          <w:b/>
          <w:color w:val="000000"/>
          <w:sz w:val="24"/>
          <w:szCs w:val="24"/>
        </w:rPr>
        <w:t xml:space="preserve">    </w:t>
      </w:r>
      <w:r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0"/>
          <w:szCs w:val="24"/>
        </w:rPr>
        <w:t>(suma z kolumny d)</w:t>
      </w:r>
    </w:p>
    <w:p w:rsidR="000B2762" w:rsidRDefault="000B2762" w:rsidP="000B2762">
      <w:pPr>
        <w:suppressAutoHyphens w:val="0"/>
        <w:spacing w:after="0" w:line="240" w:lineRule="auto"/>
        <w:jc w:val="both"/>
        <w:textAlignment w:val="auto"/>
        <w:rPr>
          <w:rFonts w:ascii="Cambria" w:hAnsi="Cambria"/>
          <w:color w:val="000000"/>
          <w:sz w:val="24"/>
          <w:szCs w:val="24"/>
        </w:rPr>
      </w:pPr>
    </w:p>
    <w:p w:rsidR="000B2762" w:rsidRDefault="000B2762" w:rsidP="000B2762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Odbiór odpadów komunalnych od właścicieli nieruchomości z terenu miasta  Zambrów</w:t>
      </w:r>
    </w:p>
    <w:p w:rsidR="000B2762" w:rsidRDefault="000B2762" w:rsidP="000B2762">
      <w:pPr>
        <w:pStyle w:val="Akapitzlist"/>
        <w:suppressAutoHyphens w:val="0"/>
        <w:spacing w:after="0" w:line="240" w:lineRule="auto"/>
        <w:jc w:val="both"/>
        <w:textAlignment w:val="auto"/>
      </w:pPr>
      <w:r>
        <w:rPr>
          <w:rFonts w:ascii="Cambria" w:hAnsi="Cambria" w:cs="Calibri"/>
          <w:b/>
          <w:sz w:val="24"/>
          <w:szCs w:val="24"/>
        </w:rPr>
        <w:t>Stawka jednostkowa za 1Mg odebranych odpadów komunalnych ………………………….… zł brutto,</w:t>
      </w:r>
      <w:r>
        <w:rPr>
          <w:rFonts w:ascii="Cambria" w:hAnsi="Cambria" w:cs="Calibri"/>
          <w:sz w:val="24"/>
          <w:szCs w:val="24"/>
        </w:rPr>
        <w:t xml:space="preserve"> w tym:</w:t>
      </w:r>
    </w:p>
    <w:p w:rsidR="000B2762" w:rsidRDefault="000B2762" w:rsidP="000B2762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</w:pPr>
      <w:r>
        <w:rPr>
          <w:rFonts w:ascii="Cambria" w:hAnsi="Cambria" w:cs="Calibri"/>
          <w:sz w:val="24"/>
          <w:szCs w:val="24"/>
        </w:rPr>
        <w:t>koszty odbioru odpadów z nieruchomości i transportu do miejsca zagospodar</w:t>
      </w:r>
      <w:r>
        <w:rPr>
          <w:rFonts w:ascii="Cambria" w:hAnsi="Cambria" w:cs="Calibri"/>
          <w:sz w:val="24"/>
          <w:szCs w:val="24"/>
        </w:rPr>
        <w:t>o</w:t>
      </w:r>
      <w:r>
        <w:rPr>
          <w:rFonts w:ascii="Cambria" w:hAnsi="Cambria" w:cs="Calibri"/>
          <w:sz w:val="24"/>
          <w:szCs w:val="24"/>
        </w:rPr>
        <w:t>wania ………………………. zł,</w:t>
      </w:r>
    </w:p>
    <w:p w:rsidR="000B2762" w:rsidRDefault="000B2762" w:rsidP="000B2762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koszty utworzenia i prowadzenia PSZOK-u …………………………………………. zł,</w:t>
      </w:r>
    </w:p>
    <w:p w:rsidR="000B2762" w:rsidRDefault="000B2762" w:rsidP="000B2762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koszty wyposażenia nieruchomości w pojemniki i worki na odpady …………………zł</w:t>
      </w:r>
    </w:p>
    <w:p w:rsidR="000B2762" w:rsidRDefault="000B2762" w:rsidP="000B2762">
      <w:pPr>
        <w:pStyle w:val="Akapitzlist"/>
        <w:tabs>
          <w:tab w:val="left" w:pos="5475"/>
        </w:tabs>
        <w:suppressAutoHyphens w:val="0"/>
        <w:spacing w:after="0" w:line="240" w:lineRule="auto"/>
        <w:jc w:val="both"/>
        <w:textAlignment w:val="auto"/>
        <w:rPr>
          <w:rFonts w:ascii="Cambria" w:hAnsi="Cambria" w:cs="Calibri"/>
          <w:b/>
          <w:sz w:val="24"/>
          <w:szCs w:val="24"/>
        </w:rPr>
      </w:pPr>
    </w:p>
    <w:p w:rsidR="000B2762" w:rsidRDefault="000B2762" w:rsidP="000B2762">
      <w:pPr>
        <w:pStyle w:val="Akapitzlist"/>
        <w:numPr>
          <w:ilvl w:val="0"/>
          <w:numId w:val="1"/>
        </w:numPr>
        <w:tabs>
          <w:tab w:val="left" w:pos="5475"/>
        </w:tabs>
        <w:suppressAutoHyphens w:val="0"/>
        <w:spacing w:after="0" w:line="240" w:lineRule="auto"/>
        <w:jc w:val="both"/>
        <w:textAlignment w:val="auto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Stawka jednostkowa za 1 Mg odbioru i zagospodarowania odpadów                   komunalnych z terenu miasta Zambrów</w:t>
      </w:r>
    </w:p>
    <w:p w:rsidR="000B2762" w:rsidRDefault="000B2762" w:rsidP="000B276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………………………… zł      +                ………………………………zł                  =      ……………………………</w:t>
      </w:r>
    </w:p>
    <w:p w:rsidR="000B2762" w:rsidRDefault="000B2762" w:rsidP="000B2762">
      <w:pPr>
        <w:spacing w:after="0" w:line="240" w:lineRule="auto"/>
        <w:rPr>
          <w:rFonts w:ascii="Cambria" w:hAnsi="Cambria"/>
          <w:i/>
          <w:color w:val="000000"/>
          <w:sz w:val="20"/>
          <w:szCs w:val="24"/>
        </w:rPr>
      </w:pPr>
      <w:r>
        <w:rPr>
          <w:rFonts w:ascii="Cambria" w:hAnsi="Cambria"/>
          <w:i/>
          <w:color w:val="000000"/>
          <w:sz w:val="20"/>
          <w:szCs w:val="24"/>
        </w:rPr>
        <w:t xml:space="preserve">       stawka za odbiór                                  stawka za zagospodarowanie                                      łączna stawka </w:t>
      </w:r>
    </w:p>
    <w:p w:rsidR="000B2762" w:rsidRDefault="000B2762" w:rsidP="000B2762">
      <w:pPr>
        <w:spacing w:after="0" w:line="240" w:lineRule="auto"/>
        <w:rPr>
          <w:rFonts w:ascii="Cambria" w:hAnsi="Cambria"/>
          <w:i/>
          <w:color w:val="000000"/>
          <w:sz w:val="20"/>
          <w:szCs w:val="24"/>
        </w:rPr>
      </w:pPr>
      <w:r>
        <w:rPr>
          <w:rFonts w:ascii="Cambria" w:hAnsi="Cambria"/>
          <w:i/>
          <w:color w:val="000000"/>
          <w:sz w:val="20"/>
          <w:szCs w:val="24"/>
        </w:rPr>
        <w:t xml:space="preserve">              1 Mg                                                                      1 Mg                                                                     za 1 Mg</w:t>
      </w:r>
    </w:p>
    <w:p w:rsidR="000B2762" w:rsidRDefault="000B2762" w:rsidP="000B276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0B2762" w:rsidRDefault="000B2762" w:rsidP="000B276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0B2762" w:rsidRDefault="000B2762" w:rsidP="000B2762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…………………………………………..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>……………………………………...</w:t>
      </w:r>
    </w:p>
    <w:p w:rsidR="00C66C37" w:rsidRDefault="000B2762" w:rsidP="000B2762">
      <w:pPr>
        <w:spacing w:after="0" w:line="240" w:lineRule="auto"/>
      </w:pPr>
      <w:r>
        <w:rPr>
          <w:i/>
          <w:sz w:val="20"/>
        </w:rPr>
        <w:t xml:space="preserve">         (miejscowość, data)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i/>
          <w:sz w:val="20"/>
        </w:rPr>
        <w:t>(podpis, pieczęć )</w:t>
      </w:r>
      <w:bookmarkStart w:id="0" w:name="_GoBack"/>
      <w:bookmarkEnd w:id="0"/>
    </w:p>
    <w:sectPr w:rsidR="00C66C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D3D"/>
    <w:multiLevelType w:val="multilevel"/>
    <w:tmpl w:val="5C86E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38D6"/>
    <w:multiLevelType w:val="multilevel"/>
    <w:tmpl w:val="5060C9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AD"/>
    <w:rsid w:val="000B2762"/>
    <w:rsid w:val="00C338AD"/>
    <w:rsid w:val="00C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276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B27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276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B27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WioletaK</dc:creator>
  <cp:keywords/>
  <dc:description/>
  <cp:lastModifiedBy>WioletaK</cp:lastModifiedBy>
  <cp:revision>2</cp:revision>
  <dcterms:created xsi:type="dcterms:W3CDTF">2020-06-03T10:35:00Z</dcterms:created>
  <dcterms:modified xsi:type="dcterms:W3CDTF">2020-06-03T10:36:00Z</dcterms:modified>
</cp:coreProperties>
</file>